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D97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A885E3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C92544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B7A6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6AD3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45D88D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9165E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FE153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981E7AE" w14:textId="2C576EC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85069" w:rsidRPr="00CB43DA">
        <w:rPr>
          <w:rFonts w:ascii="Verdana" w:hAnsi="Verdana"/>
          <w:b/>
          <w:bCs/>
          <w:sz w:val="18"/>
          <w:szCs w:val="18"/>
        </w:rPr>
        <w:t>„</w:t>
      </w:r>
      <w:r w:rsidR="00D54D98" w:rsidRPr="00D54D98">
        <w:rPr>
          <w:rFonts w:ascii="Verdana" w:hAnsi="Verdana"/>
          <w:b/>
          <w:bCs/>
          <w:sz w:val="18"/>
          <w:szCs w:val="18"/>
        </w:rPr>
        <w:t>Nákup testovacího zařízení rozvaděčů a trakčních napájecích stanic OŘ PHA 2025</w:t>
      </w:r>
      <w:r w:rsidR="00B85069" w:rsidRPr="00CB43DA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7A1D73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6CA9DD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6153B4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79029A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099AB4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24BA51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B086FD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DB686D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E5EF90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C83AFF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B72C3" w14:textId="77777777" w:rsidR="00992306" w:rsidRDefault="00992306">
      <w:r>
        <w:separator/>
      </w:r>
    </w:p>
  </w:endnote>
  <w:endnote w:type="continuationSeparator" w:id="0">
    <w:p w14:paraId="2D23EEB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9DA1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2FF85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44029" w14:textId="7B31B95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54D98" w:rsidRPr="00D54D9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620DA" w14:textId="77777777" w:rsidR="00992306" w:rsidRDefault="00992306">
      <w:r>
        <w:separator/>
      </w:r>
    </w:p>
  </w:footnote>
  <w:footnote w:type="continuationSeparator" w:id="0">
    <w:p w14:paraId="3C2EE2A6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2BFDF90" w14:textId="77777777" w:rsidTr="0045048D">
      <w:trPr>
        <w:trHeight w:val="925"/>
      </w:trPr>
      <w:tc>
        <w:tcPr>
          <w:tcW w:w="5041" w:type="dxa"/>
          <w:vAlign w:val="center"/>
        </w:tcPr>
        <w:p w14:paraId="0221CB6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585386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D2EA7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07AD165" w14:textId="77777777" w:rsidR="0045048D" w:rsidRDefault="0045048D" w:rsidP="001F6978">
          <w:pPr>
            <w:pStyle w:val="Zhlav"/>
            <w:jc w:val="right"/>
          </w:pPr>
        </w:p>
      </w:tc>
    </w:tr>
  </w:tbl>
  <w:p w14:paraId="45F0894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7941842">
    <w:abstractNumId w:val="5"/>
  </w:num>
  <w:num w:numId="2" w16cid:durableId="1151749501">
    <w:abstractNumId w:val="1"/>
  </w:num>
  <w:num w:numId="3" w16cid:durableId="2103643809">
    <w:abstractNumId w:val="2"/>
  </w:num>
  <w:num w:numId="4" w16cid:durableId="880089733">
    <w:abstractNumId w:val="4"/>
  </w:num>
  <w:num w:numId="5" w16cid:durableId="1761829360">
    <w:abstractNumId w:val="0"/>
  </w:num>
  <w:num w:numId="6" w16cid:durableId="2072655947">
    <w:abstractNumId w:val="6"/>
  </w:num>
  <w:num w:numId="7" w16cid:durableId="196359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214F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546D"/>
    <w:rsid w:val="00B85069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05B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24E0E"/>
    <w:rsid w:val="00D54D98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200B9B2"/>
  <w15:docId w15:val="{017AC130-7F80-4A70-9B5E-8648361E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9214F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7546D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2025-03-19T07:17:00Z</dcterms:modified>
</cp:coreProperties>
</file>